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6" w:rsidRDefault="001A3E46" w:rsidP="001A3E46">
      <w:pPr>
        <w:pStyle w:val="a6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</w:p>
    <w:p w:rsidR="002A62AF" w:rsidRDefault="002A62AF" w:rsidP="001A3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Результаты</w:t>
      </w:r>
    </w:p>
    <w:p w:rsidR="001A3E46" w:rsidRPr="001A3E46" w:rsidRDefault="001A3E46" w:rsidP="001A3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A3E4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II Международного (III Всероссийского) фортепианного конкурса среди обучающихся детских музыкальных школ, детских школ искусств и иных образовательных учреждений</w:t>
      </w:r>
    </w:p>
    <w:p w:rsidR="001A3E46" w:rsidRDefault="001A3E46"/>
    <w:p w:rsidR="001A3E46" w:rsidRPr="001A3E46" w:rsidRDefault="001A3E46" w:rsidP="001A3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A3E46">
        <w:rPr>
          <w:rFonts w:ascii="Times New Roman" w:hAnsi="Times New Roman" w:cs="Times New Roman"/>
          <w:b/>
          <w:i/>
          <w:sz w:val="52"/>
          <w:szCs w:val="52"/>
        </w:rPr>
        <w:t>Лауреат I степени</w:t>
      </w:r>
    </w:p>
    <w:p w:rsidR="001A3E46" w:rsidRDefault="001A3E46" w:rsidP="001A3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A3E46">
        <w:rPr>
          <w:rFonts w:ascii="Times New Roman" w:hAnsi="Times New Roman" w:cs="Times New Roman"/>
          <w:b/>
          <w:i/>
          <w:sz w:val="52"/>
          <w:szCs w:val="52"/>
        </w:rPr>
        <w:t xml:space="preserve">Фортепианный квартет «Браво» –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1A3E46">
        <w:rPr>
          <w:rFonts w:ascii="Times New Roman" w:hAnsi="Times New Roman" w:cs="Times New Roman"/>
          <w:b/>
          <w:i/>
          <w:sz w:val="52"/>
          <w:szCs w:val="52"/>
        </w:rPr>
        <w:t>Т</w:t>
      </w:r>
      <w:r>
        <w:rPr>
          <w:rFonts w:ascii="Times New Roman" w:hAnsi="Times New Roman" w:cs="Times New Roman"/>
          <w:b/>
          <w:i/>
          <w:sz w:val="52"/>
          <w:szCs w:val="52"/>
        </w:rPr>
        <w:t>.</w:t>
      </w:r>
      <w:r w:rsidRPr="001A3E46">
        <w:rPr>
          <w:rFonts w:ascii="Times New Roman" w:hAnsi="Times New Roman" w:cs="Times New Roman"/>
          <w:b/>
          <w:i/>
          <w:sz w:val="52"/>
          <w:szCs w:val="52"/>
        </w:rPr>
        <w:t xml:space="preserve"> В</w:t>
      </w:r>
      <w:r>
        <w:rPr>
          <w:rFonts w:ascii="Times New Roman" w:hAnsi="Times New Roman" w:cs="Times New Roman"/>
          <w:b/>
          <w:i/>
          <w:sz w:val="52"/>
          <w:szCs w:val="52"/>
        </w:rPr>
        <w:t>.</w:t>
      </w:r>
      <w:r w:rsidRPr="001A3E46">
        <w:rPr>
          <w:rFonts w:ascii="Times New Roman" w:hAnsi="Times New Roman" w:cs="Times New Roman"/>
          <w:b/>
          <w:i/>
          <w:sz w:val="52"/>
          <w:szCs w:val="52"/>
        </w:rPr>
        <w:t xml:space="preserve"> Шумихина, О</w:t>
      </w:r>
      <w:r>
        <w:rPr>
          <w:rFonts w:ascii="Times New Roman" w:hAnsi="Times New Roman" w:cs="Times New Roman"/>
          <w:b/>
          <w:i/>
          <w:sz w:val="52"/>
          <w:szCs w:val="52"/>
        </w:rPr>
        <w:t>.</w:t>
      </w:r>
      <w:r w:rsidRPr="001A3E46">
        <w:rPr>
          <w:rFonts w:ascii="Times New Roman" w:hAnsi="Times New Roman" w:cs="Times New Roman"/>
          <w:b/>
          <w:i/>
          <w:sz w:val="52"/>
          <w:szCs w:val="52"/>
        </w:rPr>
        <w:t>Г</w:t>
      </w:r>
      <w:r>
        <w:rPr>
          <w:rFonts w:ascii="Times New Roman" w:hAnsi="Times New Roman" w:cs="Times New Roman"/>
          <w:b/>
          <w:i/>
          <w:sz w:val="52"/>
          <w:szCs w:val="52"/>
        </w:rPr>
        <w:t>.</w:t>
      </w:r>
      <w:r w:rsidRPr="001A3E46">
        <w:rPr>
          <w:rFonts w:ascii="Times New Roman" w:hAnsi="Times New Roman" w:cs="Times New Roman"/>
          <w:b/>
          <w:i/>
          <w:sz w:val="52"/>
          <w:szCs w:val="52"/>
        </w:rPr>
        <w:t xml:space="preserve"> Семенихина, М</w:t>
      </w:r>
      <w:r>
        <w:rPr>
          <w:rFonts w:ascii="Times New Roman" w:hAnsi="Times New Roman" w:cs="Times New Roman"/>
          <w:b/>
          <w:i/>
          <w:sz w:val="52"/>
          <w:szCs w:val="52"/>
        </w:rPr>
        <w:t>.</w:t>
      </w:r>
      <w:r w:rsidRPr="001A3E46">
        <w:rPr>
          <w:rFonts w:ascii="Times New Roman" w:hAnsi="Times New Roman" w:cs="Times New Roman"/>
          <w:b/>
          <w:i/>
          <w:sz w:val="52"/>
          <w:szCs w:val="52"/>
        </w:rPr>
        <w:t xml:space="preserve"> В</w:t>
      </w:r>
      <w:r>
        <w:rPr>
          <w:rFonts w:ascii="Times New Roman" w:hAnsi="Times New Roman" w:cs="Times New Roman"/>
          <w:b/>
          <w:i/>
          <w:sz w:val="52"/>
          <w:szCs w:val="52"/>
        </w:rPr>
        <w:t>.</w:t>
      </w:r>
      <w:r w:rsidRPr="001A3E4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1A3E46">
        <w:rPr>
          <w:rFonts w:ascii="Times New Roman" w:hAnsi="Times New Roman" w:cs="Times New Roman"/>
          <w:b/>
          <w:i/>
          <w:sz w:val="52"/>
          <w:szCs w:val="52"/>
        </w:rPr>
        <w:t>Антохова</w:t>
      </w:r>
      <w:proofErr w:type="spellEnd"/>
      <w:r w:rsidRPr="001A3E46">
        <w:rPr>
          <w:rFonts w:ascii="Times New Roman" w:hAnsi="Times New Roman" w:cs="Times New Roman"/>
          <w:b/>
          <w:i/>
          <w:sz w:val="52"/>
          <w:szCs w:val="52"/>
        </w:rPr>
        <w:t>, Л</w:t>
      </w:r>
      <w:r>
        <w:rPr>
          <w:rFonts w:ascii="Times New Roman" w:hAnsi="Times New Roman" w:cs="Times New Roman"/>
          <w:b/>
          <w:i/>
          <w:sz w:val="52"/>
          <w:szCs w:val="52"/>
        </w:rPr>
        <w:t>.</w:t>
      </w:r>
      <w:r w:rsidRPr="001A3E46">
        <w:rPr>
          <w:rFonts w:ascii="Times New Roman" w:hAnsi="Times New Roman" w:cs="Times New Roman"/>
          <w:b/>
          <w:i/>
          <w:sz w:val="52"/>
          <w:szCs w:val="52"/>
        </w:rPr>
        <w:t xml:space="preserve"> В</w:t>
      </w:r>
      <w:r>
        <w:rPr>
          <w:rFonts w:ascii="Times New Roman" w:hAnsi="Times New Roman" w:cs="Times New Roman"/>
          <w:b/>
          <w:i/>
          <w:sz w:val="52"/>
          <w:szCs w:val="52"/>
        </w:rPr>
        <w:t>.</w:t>
      </w:r>
      <w:r w:rsidRPr="001A3E4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1A3E46">
        <w:rPr>
          <w:rFonts w:ascii="Times New Roman" w:hAnsi="Times New Roman" w:cs="Times New Roman"/>
          <w:b/>
          <w:i/>
          <w:sz w:val="52"/>
          <w:szCs w:val="52"/>
        </w:rPr>
        <w:t>Каспрышина</w:t>
      </w:r>
      <w:proofErr w:type="spellEnd"/>
    </w:p>
    <w:p w:rsidR="001A3E46" w:rsidRDefault="001A3E46" w:rsidP="001A3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A3E46" w:rsidRDefault="001A3E46" w:rsidP="001A3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A3E46">
        <w:rPr>
          <w:rFonts w:ascii="Times New Roman" w:hAnsi="Times New Roman" w:cs="Times New Roman"/>
          <w:b/>
          <w:i/>
          <w:sz w:val="52"/>
          <w:szCs w:val="52"/>
        </w:rPr>
        <w:t xml:space="preserve">Лауреат III степени </w:t>
      </w:r>
    </w:p>
    <w:p w:rsidR="001A3E46" w:rsidRDefault="001A3E46" w:rsidP="001A3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A3E46">
        <w:rPr>
          <w:rFonts w:ascii="Times New Roman" w:hAnsi="Times New Roman" w:cs="Times New Roman"/>
          <w:b/>
          <w:i/>
          <w:sz w:val="52"/>
          <w:szCs w:val="52"/>
        </w:rPr>
        <w:t xml:space="preserve">Варвара </w:t>
      </w:r>
      <w:proofErr w:type="spellStart"/>
      <w:r w:rsidRPr="001A3E46">
        <w:rPr>
          <w:rFonts w:ascii="Times New Roman" w:hAnsi="Times New Roman" w:cs="Times New Roman"/>
          <w:b/>
          <w:i/>
          <w:sz w:val="52"/>
          <w:szCs w:val="52"/>
        </w:rPr>
        <w:t>Полтаранос</w:t>
      </w:r>
      <w:proofErr w:type="spellEnd"/>
      <w:r w:rsidRPr="001A3E46">
        <w:rPr>
          <w:rFonts w:ascii="Times New Roman" w:hAnsi="Times New Roman" w:cs="Times New Roman"/>
          <w:b/>
          <w:i/>
          <w:sz w:val="52"/>
          <w:szCs w:val="52"/>
        </w:rPr>
        <w:t>,</w:t>
      </w:r>
    </w:p>
    <w:p w:rsidR="00FF12B0" w:rsidRPr="001A3E46" w:rsidRDefault="001A3E46" w:rsidP="001A3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A3E46">
        <w:rPr>
          <w:rFonts w:ascii="Times New Roman" w:hAnsi="Times New Roman" w:cs="Times New Roman"/>
          <w:b/>
          <w:i/>
          <w:sz w:val="52"/>
          <w:szCs w:val="52"/>
        </w:rPr>
        <w:t>преподаватель Лариса Владимир</w:t>
      </w:r>
      <w:r>
        <w:rPr>
          <w:rFonts w:ascii="Times New Roman" w:hAnsi="Times New Roman" w:cs="Times New Roman"/>
          <w:b/>
          <w:i/>
          <w:sz w:val="52"/>
          <w:szCs w:val="52"/>
        </w:rPr>
        <w:t>о</w:t>
      </w:r>
      <w:r w:rsidRPr="001A3E46">
        <w:rPr>
          <w:rFonts w:ascii="Times New Roman" w:hAnsi="Times New Roman" w:cs="Times New Roman"/>
          <w:b/>
          <w:i/>
          <w:sz w:val="52"/>
          <w:szCs w:val="52"/>
        </w:rPr>
        <w:t xml:space="preserve">вна </w:t>
      </w:r>
      <w:proofErr w:type="spellStart"/>
      <w:r w:rsidRPr="001A3E46">
        <w:rPr>
          <w:rFonts w:ascii="Times New Roman" w:hAnsi="Times New Roman" w:cs="Times New Roman"/>
          <w:b/>
          <w:i/>
          <w:sz w:val="52"/>
          <w:szCs w:val="52"/>
        </w:rPr>
        <w:t>Каспрышина</w:t>
      </w:r>
      <w:proofErr w:type="spellEnd"/>
      <w:r w:rsidRPr="001A3E46">
        <w:rPr>
          <w:rFonts w:ascii="Times New Roman" w:hAnsi="Times New Roman" w:cs="Times New Roman"/>
          <w:b/>
          <w:i/>
          <w:sz w:val="52"/>
          <w:szCs w:val="52"/>
        </w:rPr>
        <w:t>,</w:t>
      </w:r>
    </w:p>
    <w:p w:rsidR="001A3E46" w:rsidRDefault="001A3E46" w:rsidP="001A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E46" w:rsidRDefault="001A3E46" w:rsidP="001A3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E46" w:rsidRDefault="001A3E46" w:rsidP="001A3E46">
      <w:pPr>
        <w:pStyle w:val="a6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</w:p>
    <w:p w:rsidR="001A3E46" w:rsidRDefault="001A3E46"/>
    <w:sectPr w:rsidR="001A3E46" w:rsidSect="001A3E4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2D"/>
    <w:rsid w:val="001A3E46"/>
    <w:rsid w:val="002A62AF"/>
    <w:rsid w:val="00817D2D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A3E46"/>
  </w:style>
  <w:style w:type="character" w:customStyle="1" w:styleId="screen-reader-text">
    <w:name w:val="screen-reader-text"/>
    <w:basedOn w:val="a0"/>
    <w:rsid w:val="001A3E46"/>
  </w:style>
  <w:style w:type="character" w:styleId="a3">
    <w:name w:val="Hyperlink"/>
    <w:basedOn w:val="a0"/>
    <w:uiPriority w:val="99"/>
    <w:semiHidden/>
    <w:unhideWhenUsed/>
    <w:rsid w:val="001A3E46"/>
    <w:rPr>
      <w:color w:val="0000FF"/>
      <w:u w:val="single"/>
    </w:rPr>
  </w:style>
  <w:style w:type="character" w:customStyle="1" w:styleId="byline">
    <w:name w:val="byline"/>
    <w:basedOn w:val="a0"/>
    <w:rsid w:val="001A3E46"/>
  </w:style>
  <w:style w:type="character" w:customStyle="1" w:styleId="author">
    <w:name w:val="author"/>
    <w:basedOn w:val="a0"/>
    <w:rsid w:val="001A3E46"/>
  </w:style>
  <w:style w:type="paragraph" w:customStyle="1" w:styleId="has-text-align-center">
    <w:name w:val="has-text-align-center"/>
    <w:basedOn w:val="a"/>
    <w:rsid w:val="001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3E46"/>
    <w:rPr>
      <w:i/>
      <w:iCs/>
    </w:rPr>
  </w:style>
  <w:style w:type="paragraph" w:styleId="a6">
    <w:name w:val="No Spacing"/>
    <w:uiPriority w:val="1"/>
    <w:qFormat/>
    <w:rsid w:val="001A3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A3E46"/>
  </w:style>
  <w:style w:type="character" w:customStyle="1" w:styleId="screen-reader-text">
    <w:name w:val="screen-reader-text"/>
    <w:basedOn w:val="a0"/>
    <w:rsid w:val="001A3E46"/>
  </w:style>
  <w:style w:type="character" w:styleId="a3">
    <w:name w:val="Hyperlink"/>
    <w:basedOn w:val="a0"/>
    <w:uiPriority w:val="99"/>
    <w:semiHidden/>
    <w:unhideWhenUsed/>
    <w:rsid w:val="001A3E46"/>
    <w:rPr>
      <w:color w:val="0000FF"/>
      <w:u w:val="single"/>
    </w:rPr>
  </w:style>
  <w:style w:type="character" w:customStyle="1" w:styleId="byline">
    <w:name w:val="byline"/>
    <w:basedOn w:val="a0"/>
    <w:rsid w:val="001A3E46"/>
  </w:style>
  <w:style w:type="character" w:customStyle="1" w:styleId="author">
    <w:name w:val="author"/>
    <w:basedOn w:val="a0"/>
    <w:rsid w:val="001A3E46"/>
  </w:style>
  <w:style w:type="paragraph" w:customStyle="1" w:styleId="has-text-align-center">
    <w:name w:val="has-text-align-center"/>
    <w:basedOn w:val="a"/>
    <w:rsid w:val="001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3E46"/>
    <w:rPr>
      <w:i/>
      <w:iCs/>
    </w:rPr>
  </w:style>
  <w:style w:type="paragraph" w:styleId="a6">
    <w:name w:val="No Spacing"/>
    <w:uiPriority w:val="1"/>
    <w:qFormat/>
    <w:rsid w:val="001A3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Лариса Юрьевна</dc:creator>
  <cp:keywords/>
  <dc:description/>
  <cp:lastModifiedBy>Калинина Лариса Юрьевна</cp:lastModifiedBy>
  <cp:revision>4</cp:revision>
  <cp:lastPrinted>2021-02-04T08:23:00Z</cp:lastPrinted>
  <dcterms:created xsi:type="dcterms:W3CDTF">2021-02-04T08:13:00Z</dcterms:created>
  <dcterms:modified xsi:type="dcterms:W3CDTF">2021-02-08T03:18:00Z</dcterms:modified>
</cp:coreProperties>
</file>