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4" w:rsidRDefault="00C41414" w:rsidP="00C414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10.11.2018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Барнаул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408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9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87" w:rsidRDefault="00C41414" w:rsidP="00B9408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C63B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3B8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C63B87">
        <w:rPr>
          <w:rFonts w:ascii="Times New Roman" w:hAnsi="Times New Roman" w:cs="Times New Roman"/>
          <w:sz w:val="28"/>
          <w:szCs w:val="28"/>
          <w:lang w:eastAsia="ru-RU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C63B87">
        <w:rPr>
          <w:rFonts w:ascii="Times New Roman" w:hAnsi="Times New Roman" w:cs="Times New Roman"/>
          <w:sz w:val="28"/>
          <w:szCs w:val="28"/>
          <w:lang w:eastAsia="ru-RU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C63B87">
        <w:rPr>
          <w:rFonts w:ascii="Times New Roman" w:hAnsi="Times New Roman" w:cs="Times New Roman"/>
          <w:sz w:val="28"/>
          <w:szCs w:val="28"/>
          <w:lang w:eastAsia="ru-RU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C63B8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– фестивал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63B87">
        <w:rPr>
          <w:rFonts w:ascii="Times New Roman" w:hAnsi="Times New Roman" w:cs="Times New Roman"/>
          <w:sz w:val="28"/>
          <w:szCs w:val="28"/>
          <w:lang w:eastAsia="ru-RU"/>
        </w:rPr>
        <w:t xml:space="preserve"> сибирских детских коллективов и исполнителей «Хрустальные голоса»</w:t>
      </w:r>
    </w:p>
    <w:p w:rsidR="00C41414" w:rsidRDefault="00C41414" w:rsidP="00B9408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КОНКУРСНЫХ ПРОСЛУШИВАНИЙ:</w:t>
      </w:r>
      <w:bookmarkStart w:id="0" w:name="_GoBack"/>
      <w:bookmarkEnd w:id="0"/>
    </w:p>
    <w:p w:rsid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C63B87"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 - Детский казачий ансамбль «Услада» 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(возрастная категория 12 -14 лет), 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пр. </w:t>
      </w:r>
      <w:proofErr w:type="spellStart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Макышева</w:t>
      </w:r>
      <w:proofErr w:type="spellEnd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А.В., </w:t>
      </w:r>
      <w:proofErr w:type="spellStart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конц</w:t>
      </w:r>
      <w:proofErr w:type="spellEnd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. Лапков А.В.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C63B87">
        <w:rPr>
          <w:rFonts w:ascii="Times New Roman" w:hAnsi="Times New Roman" w:cs="Times New Roman"/>
          <w:b/>
          <w:sz w:val="44"/>
          <w:szCs w:val="44"/>
          <w:lang w:val="en-US" w:eastAsia="ru-RU"/>
        </w:rPr>
        <w:t>II</w:t>
      </w: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 -  Детский казачий ансамбль «Услада» 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(возрастная категория до 8 лет), 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пр. </w:t>
      </w:r>
      <w:proofErr w:type="spellStart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Макышева</w:t>
      </w:r>
      <w:proofErr w:type="spellEnd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А.В., </w:t>
      </w:r>
      <w:proofErr w:type="spellStart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конц</w:t>
      </w:r>
      <w:proofErr w:type="spellEnd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. Лапков А.В.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C63B87">
        <w:rPr>
          <w:rFonts w:ascii="Times New Roman" w:hAnsi="Times New Roman" w:cs="Times New Roman"/>
          <w:b/>
          <w:sz w:val="44"/>
          <w:szCs w:val="44"/>
          <w:lang w:val="en-US" w:eastAsia="ru-RU"/>
        </w:rPr>
        <w:t>III</w:t>
      </w: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- Детский казачий ансамбль «Услада» 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(возрастная категория смешанная), </w:t>
      </w:r>
    </w:p>
    <w:p w:rsidR="00C63B87" w:rsidRPr="00C63B87" w:rsidRDefault="00C63B87" w:rsidP="00C63B8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пр. </w:t>
      </w:r>
      <w:proofErr w:type="spellStart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Макышева</w:t>
      </w:r>
      <w:proofErr w:type="spellEnd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А.В., </w:t>
      </w:r>
      <w:proofErr w:type="spellStart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конц</w:t>
      </w:r>
      <w:proofErr w:type="spellEnd"/>
      <w:r w:rsidRPr="00C63B87">
        <w:rPr>
          <w:rFonts w:ascii="Times New Roman" w:hAnsi="Times New Roman" w:cs="Times New Roman"/>
          <w:b/>
          <w:sz w:val="44"/>
          <w:szCs w:val="44"/>
          <w:lang w:eastAsia="ru-RU"/>
        </w:rPr>
        <w:t>. Лапков А.В.</w:t>
      </w:r>
    </w:p>
    <w:p w:rsidR="00C63B87" w:rsidRDefault="00C63B87" w:rsidP="00C63B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63B8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34F4"/>
    <w:rsid w:val="004725FC"/>
    <w:rsid w:val="004747AC"/>
    <w:rsid w:val="00485D9C"/>
    <w:rsid w:val="0049518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4500"/>
    <w:rsid w:val="00A06662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1414"/>
    <w:rsid w:val="00C460D6"/>
    <w:rsid w:val="00C5209D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81A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44BE-B4B6-4F34-B2A9-5FBB8781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368</cp:revision>
  <cp:lastPrinted>2018-11-14T07:42:00Z</cp:lastPrinted>
  <dcterms:created xsi:type="dcterms:W3CDTF">2014-08-28T02:03:00Z</dcterms:created>
  <dcterms:modified xsi:type="dcterms:W3CDTF">2018-11-19T06:04:00Z</dcterms:modified>
</cp:coreProperties>
</file>