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3" w:rsidRDefault="000634A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634A3" w:rsidRDefault="000634A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>18-22 октября 2022 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Новочеркасск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5611C9" w:rsidRDefault="000634A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634A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F0831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685E23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685E2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685E2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вокальн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 конкурс</w:t>
      </w:r>
    </w:p>
    <w:p w:rsidR="00685E23" w:rsidRDefault="007F2232" w:rsidP="00700C72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685E23">
        <w:rPr>
          <w:rFonts w:ascii="Times New Roman" w:hAnsi="Times New Roman" w:cs="Times New Roman"/>
          <w:b/>
          <w:sz w:val="48"/>
          <w:szCs w:val="40"/>
          <w:lang w:eastAsia="ru-RU"/>
        </w:rPr>
        <w:t>В КОНТАКТЕ С ГОЛОСОМ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  <w:r w:rsidR="00700C72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</w:t>
      </w:r>
    </w:p>
    <w:p w:rsidR="00685E23" w:rsidRDefault="00685E23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85E23" w:rsidRDefault="00685E23" w:rsidP="00EF0831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685E23" w:rsidP="00685E23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Лауреат </w:t>
      </w:r>
      <w:r w:rsidRPr="00996EC3"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 степени </w:t>
      </w:r>
      <w:r w:rsidR="00EF0831">
        <w:rPr>
          <w:rFonts w:ascii="Times New Roman" w:hAnsi="Times New Roman" w:cs="Times New Roman"/>
          <w:b/>
          <w:sz w:val="36"/>
          <w:szCs w:val="26"/>
          <w:lang w:eastAsia="ru-RU"/>
        </w:rPr>
        <w:t xml:space="preserve">– </w:t>
      </w:r>
      <w:r w:rsidR="00EF0831" w:rsidRPr="00EF0831">
        <w:rPr>
          <w:rFonts w:ascii="Times New Roman" w:hAnsi="Times New Roman" w:cs="Times New Roman"/>
          <w:b/>
          <w:sz w:val="40"/>
          <w:szCs w:val="26"/>
          <w:lang w:eastAsia="ru-RU"/>
        </w:rPr>
        <w:t>Вокально-хоровой ансамбль</w:t>
      </w:r>
      <w:r w:rsidRPr="00EF0831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, </w:t>
      </w:r>
    </w:p>
    <w:p w:rsidR="00685E23" w:rsidRPr="002F369F" w:rsidRDefault="00685E23" w:rsidP="002F369F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>пр. Рыбакова А.А., конц. Семенихина О.Г.</w:t>
      </w:r>
    </w:p>
    <w:p w:rsidR="002F369F" w:rsidRDefault="002F369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3035F" w:rsidRDefault="0043035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F0831" w:rsidRPr="002F369F" w:rsidRDefault="00EF0831" w:rsidP="00EF0831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Лауреат </w:t>
      </w:r>
      <w:r w:rsidRPr="00996EC3"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 степени 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>– Рыбакова Варвара, пр. Рыбакова А.А., конц. Семенихина О.Г.</w:t>
      </w:r>
    </w:p>
    <w:p w:rsidR="00EF0831" w:rsidRPr="002F369F" w:rsidRDefault="00EF0831" w:rsidP="00EF0831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Лауреат </w:t>
      </w:r>
      <w:r w:rsidRPr="00996EC3"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 степени 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36"/>
          <w:szCs w:val="26"/>
          <w:lang w:eastAsia="ru-RU"/>
        </w:rPr>
        <w:t>Нестеров Артемий, пр. Нестерова Н.С., конц. Задумина В.В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>.</w:t>
      </w:r>
    </w:p>
    <w:p w:rsidR="002F369F" w:rsidRDefault="002F369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3035F" w:rsidRDefault="0043035F" w:rsidP="002F369F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F0831" w:rsidRPr="0043035F" w:rsidRDefault="0043035F" w:rsidP="0043035F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Лауреат </w:t>
      </w:r>
      <w:r w:rsidRPr="00996EC3"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44"/>
          <w:szCs w:val="26"/>
          <w:lang w:val="en-US" w:eastAsia="ru-RU"/>
        </w:rPr>
        <w:t>II</w:t>
      </w: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 степени 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36"/>
          <w:szCs w:val="26"/>
          <w:lang w:eastAsia="ru-RU"/>
        </w:rPr>
        <w:t>Грефенштейн Полина, пр. Нестерова Н.С., конц. Задумина В.В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>.</w:t>
      </w:r>
    </w:p>
    <w:p w:rsidR="0043035F" w:rsidRPr="0043035F" w:rsidRDefault="0043035F" w:rsidP="0043035F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Лауреат </w:t>
      </w:r>
      <w:r w:rsidRPr="00996EC3">
        <w:rPr>
          <w:rFonts w:ascii="Times New Roman" w:hAnsi="Times New Roman" w:cs="Times New Roman"/>
          <w:b/>
          <w:sz w:val="44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44"/>
          <w:szCs w:val="26"/>
          <w:lang w:val="en-US" w:eastAsia="ru-RU"/>
        </w:rPr>
        <w:t>II</w:t>
      </w:r>
      <w:r w:rsidRPr="00996EC3">
        <w:rPr>
          <w:rFonts w:ascii="Times New Roman" w:hAnsi="Times New Roman" w:cs="Times New Roman"/>
          <w:b/>
          <w:sz w:val="44"/>
          <w:szCs w:val="26"/>
          <w:lang w:eastAsia="ru-RU"/>
        </w:rPr>
        <w:t xml:space="preserve"> степени 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36"/>
          <w:szCs w:val="26"/>
          <w:lang w:eastAsia="ru-RU"/>
        </w:rPr>
        <w:t>Корнева Анастасия, пр. Нестерова Н.С., конц. Задумина В.В</w:t>
      </w:r>
      <w:r w:rsidRPr="002F369F">
        <w:rPr>
          <w:rFonts w:ascii="Times New Roman" w:hAnsi="Times New Roman" w:cs="Times New Roman"/>
          <w:b/>
          <w:sz w:val="36"/>
          <w:szCs w:val="26"/>
          <w:lang w:eastAsia="ru-RU"/>
        </w:rPr>
        <w:t>.</w:t>
      </w: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00C72" w:rsidRPr="005611C9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700C72" w:rsidRPr="005611C9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34A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E6C1E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69F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035F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85E23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6EC3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2CA3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0831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CB84-3CB8-4846-9EDA-94B945A7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2022-10-24T08:55:00Z</cp:lastPrinted>
  <dcterms:created xsi:type="dcterms:W3CDTF">2022-10-28T12:03:00Z</dcterms:created>
  <dcterms:modified xsi:type="dcterms:W3CDTF">2022-10-28T12:09:00Z</dcterms:modified>
</cp:coreProperties>
</file>